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CCF" w:rsidRPr="00FA248A" w:rsidRDefault="00610CC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7290"/>
      </w:tblGrid>
      <w:tr w:rsidR="00610CCF" w:rsidRPr="00FA248A" w:rsidTr="00610CCF">
        <w:tc>
          <w:tcPr>
            <w:tcW w:w="2448" w:type="dxa"/>
          </w:tcPr>
          <w:p w:rsidR="00610CCF" w:rsidRPr="00FA248A" w:rsidRDefault="00610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48A">
              <w:rPr>
                <w:rFonts w:ascii="Times New Roman" w:hAnsi="Times New Roman" w:cs="Times New Roman"/>
                <w:sz w:val="28"/>
                <w:szCs w:val="28"/>
              </w:rPr>
              <w:object w:dxaOrig="9355" w:dyaOrig="69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.75pt;height:69pt" o:ole="">
                  <v:imagedata r:id="rId8" o:title=""/>
                </v:shape>
                <o:OLEObject Type="Embed" ProgID="CorelDRAW.Graphic.11" ShapeID="_x0000_i1025" DrawAspect="Content" ObjectID="_1606564044" r:id="rId9"/>
              </w:object>
            </w:r>
          </w:p>
        </w:tc>
        <w:tc>
          <w:tcPr>
            <w:tcW w:w="7290" w:type="dxa"/>
          </w:tcPr>
          <w:p w:rsidR="00610CCF" w:rsidRPr="004F764F" w:rsidRDefault="00610CCF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4F764F">
              <w:rPr>
                <w:rFonts w:ascii="Times New Roman" w:hAnsi="Times New Roman" w:cs="Times New Roman"/>
                <w:b/>
                <w:sz w:val="32"/>
                <w:szCs w:val="28"/>
              </w:rPr>
              <w:t>CÔNG TY TNHH DỊCH VỤ DU LỊCH VIỆT SUN</w:t>
            </w:r>
          </w:p>
          <w:p w:rsidR="00610CCF" w:rsidRPr="00FA248A" w:rsidRDefault="00610CCF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A248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240 </w:t>
            </w:r>
            <w:proofErr w:type="spellStart"/>
            <w:r w:rsidRPr="00FA248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Lý</w:t>
            </w:r>
            <w:proofErr w:type="spellEnd"/>
            <w:r w:rsidRPr="00FA248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FA248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Chính</w:t>
            </w:r>
            <w:proofErr w:type="spellEnd"/>
            <w:r w:rsidRPr="00FA248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FA248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Thắng</w:t>
            </w:r>
            <w:proofErr w:type="spellEnd"/>
            <w:r w:rsidRPr="00FA248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, </w:t>
            </w:r>
            <w:proofErr w:type="spellStart"/>
            <w:r w:rsidRPr="00FA248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Phường</w:t>
            </w:r>
            <w:proofErr w:type="spellEnd"/>
            <w:r w:rsidRPr="00FA248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9, </w:t>
            </w:r>
            <w:proofErr w:type="spellStart"/>
            <w:r w:rsidRPr="00FA248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Quận</w:t>
            </w:r>
            <w:proofErr w:type="spellEnd"/>
            <w:r w:rsidRPr="00FA248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3, </w:t>
            </w:r>
            <w:proofErr w:type="spellStart"/>
            <w:r w:rsidRPr="00FA248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Thành</w:t>
            </w:r>
            <w:proofErr w:type="spellEnd"/>
            <w:r w:rsidRPr="00FA248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FA248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phố</w:t>
            </w:r>
            <w:proofErr w:type="spellEnd"/>
            <w:r w:rsidRPr="00FA248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FA248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Hồ</w:t>
            </w:r>
            <w:proofErr w:type="spellEnd"/>
            <w:r w:rsidRPr="00FA248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FA248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Chí</w:t>
            </w:r>
            <w:proofErr w:type="spellEnd"/>
            <w:r w:rsidRPr="00FA248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Minh</w:t>
            </w:r>
          </w:p>
        </w:tc>
      </w:tr>
      <w:tr w:rsidR="00610CCF" w:rsidRPr="00FA248A" w:rsidTr="00610CCF">
        <w:tc>
          <w:tcPr>
            <w:tcW w:w="2448" w:type="dxa"/>
          </w:tcPr>
          <w:p w:rsidR="00610CCF" w:rsidRPr="00FA248A" w:rsidRDefault="00610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0" w:type="dxa"/>
          </w:tcPr>
          <w:p w:rsidR="00610CCF" w:rsidRPr="00FA248A" w:rsidRDefault="00610CCF" w:rsidP="00D119B9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24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TP. </w:t>
            </w:r>
            <w:proofErr w:type="spellStart"/>
            <w:r w:rsidRPr="00FA248A">
              <w:rPr>
                <w:rFonts w:ascii="Times New Roman" w:hAnsi="Times New Roman" w:cs="Times New Roman"/>
                <w:i/>
                <w:sz w:val="28"/>
                <w:szCs w:val="28"/>
              </w:rPr>
              <w:t>Hồ</w:t>
            </w:r>
            <w:proofErr w:type="spellEnd"/>
            <w:r w:rsidRPr="00FA24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FA248A">
              <w:rPr>
                <w:rFonts w:ascii="Times New Roman" w:hAnsi="Times New Roman" w:cs="Times New Roman"/>
                <w:i/>
                <w:sz w:val="28"/>
                <w:szCs w:val="28"/>
              </w:rPr>
              <w:t>Chí</w:t>
            </w:r>
            <w:proofErr w:type="spellEnd"/>
            <w:r w:rsidRPr="00FA24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Minh, </w:t>
            </w:r>
            <w:proofErr w:type="spellStart"/>
            <w:r w:rsidRPr="00FA248A">
              <w:rPr>
                <w:rFonts w:ascii="Times New Roman" w:hAnsi="Times New Roman" w:cs="Times New Roman"/>
                <w:i/>
                <w:sz w:val="28"/>
                <w:szCs w:val="28"/>
              </w:rPr>
              <w:t>ngày</w:t>
            </w:r>
            <w:proofErr w:type="spellEnd"/>
            <w:r w:rsidRPr="00FA24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119B9">
              <w:rPr>
                <w:rFonts w:ascii="Times New Roman" w:hAnsi="Times New Roman" w:cs="Times New Roman"/>
                <w:i/>
                <w:sz w:val="28"/>
                <w:szCs w:val="28"/>
              </w:rPr>
              <w:t>14</w:t>
            </w:r>
            <w:r w:rsidRPr="00FA24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FA248A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proofErr w:type="spellEnd"/>
            <w:r w:rsidRPr="00FA24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</w:t>
            </w:r>
            <w:r w:rsidR="00D119B9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FA24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FA248A">
              <w:rPr>
                <w:rFonts w:ascii="Times New Roman" w:hAnsi="Times New Roman" w:cs="Times New Roman"/>
                <w:i/>
                <w:sz w:val="28"/>
                <w:szCs w:val="28"/>
              </w:rPr>
              <w:t>năm</w:t>
            </w:r>
            <w:proofErr w:type="spellEnd"/>
            <w:r w:rsidRPr="00FA24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2018</w:t>
            </w:r>
          </w:p>
        </w:tc>
      </w:tr>
    </w:tbl>
    <w:p w:rsidR="0055273B" w:rsidRPr="00676501" w:rsidRDefault="0055273B">
      <w:pPr>
        <w:rPr>
          <w:rFonts w:ascii="Times New Roman" w:hAnsi="Times New Roman" w:cs="Times New Roman"/>
          <w:sz w:val="10"/>
          <w:szCs w:val="28"/>
        </w:rPr>
      </w:pPr>
    </w:p>
    <w:p w:rsidR="00C65356" w:rsidRPr="00D119B9" w:rsidRDefault="00087232" w:rsidP="00C65356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D119B9">
        <w:rPr>
          <w:rFonts w:ascii="Times New Roman" w:hAnsi="Times New Roman" w:cs="Times New Roman"/>
          <w:b/>
          <w:sz w:val="36"/>
          <w:szCs w:val="32"/>
        </w:rPr>
        <w:t>THÔNG TIN TUYỂN DỤNG</w:t>
      </w:r>
    </w:p>
    <w:p w:rsidR="00340413" w:rsidRPr="008777C6" w:rsidRDefault="00F87D47" w:rsidP="0008723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8"/>
        </w:rPr>
      </w:pPr>
      <w:r w:rsidRPr="00FA248A">
        <w:rPr>
          <w:rFonts w:ascii="Times New Roman" w:hAnsi="Times New Roman" w:cs="Times New Roman"/>
          <w:sz w:val="28"/>
          <w:szCs w:val="28"/>
        </w:rPr>
        <w:tab/>
      </w:r>
    </w:p>
    <w:p w:rsidR="007F323B" w:rsidRPr="00D119B9" w:rsidRDefault="00087232" w:rsidP="0034041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248A">
        <w:rPr>
          <w:rFonts w:ascii="Times New Roman" w:hAnsi="Times New Roman" w:cs="Times New Roman"/>
          <w:b/>
          <w:sz w:val="28"/>
          <w:szCs w:val="28"/>
        </w:rPr>
        <w:t xml:space="preserve">VỊ TRÍ: NHÂN VIÊN </w:t>
      </w:r>
      <w:r w:rsidR="00D119B9">
        <w:rPr>
          <w:rFonts w:ascii="Times New Roman" w:hAnsi="Times New Roman" w:cs="Times New Roman"/>
          <w:b/>
          <w:sz w:val="28"/>
          <w:szCs w:val="28"/>
        </w:rPr>
        <w:t>KINH DOANH TOUR DU LỊCH</w:t>
      </w:r>
    </w:p>
    <w:p w:rsidR="007F323B" w:rsidRPr="00D119B9" w:rsidRDefault="007F323B" w:rsidP="007F323B">
      <w:pPr>
        <w:pStyle w:val="Heading1"/>
        <w:tabs>
          <w:tab w:val="left" w:pos="72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Mô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tả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>:</w:t>
      </w:r>
    </w:p>
    <w:p w:rsidR="00790C1F" w:rsidRPr="00D119B9" w:rsidRDefault="006B536D" w:rsidP="00D119B9">
      <w:pPr>
        <w:pStyle w:val="ListParagraph"/>
        <w:spacing w:after="0" w:line="240" w:lineRule="auto"/>
        <w:ind w:left="360" w:firstLine="90"/>
        <w:rPr>
          <w:rFonts w:ascii="Times New Roman" w:hAnsi="Times New Roman" w:cs="Times New Roman"/>
          <w:sz w:val="26"/>
          <w:szCs w:val="26"/>
        </w:rPr>
      </w:pPr>
      <w:r w:rsidRPr="00D119B9">
        <w:rPr>
          <w:rFonts w:ascii="Times New Roman" w:hAnsi="Times New Roman" w:cs="Times New Roman"/>
          <w:b/>
          <w:sz w:val="26"/>
          <w:szCs w:val="26"/>
        </w:rPr>
        <w:t>1.</w:t>
      </w:r>
      <w:r w:rsidR="00790C1F" w:rsidRPr="00D119B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790C1F" w:rsidRPr="00D119B9">
        <w:rPr>
          <w:rFonts w:ascii="Times New Roman" w:hAnsi="Times New Roman" w:cs="Times New Roman"/>
          <w:b/>
          <w:sz w:val="26"/>
          <w:szCs w:val="26"/>
        </w:rPr>
        <w:t>Tư</w:t>
      </w:r>
      <w:proofErr w:type="spellEnd"/>
      <w:r w:rsidR="00790C1F" w:rsidRPr="00D119B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790C1F" w:rsidRPr="00D119B9">
        <w:rPr>
          <w:rFonts w:ascii="Times New Roman" w:hAnsi="Times New Roman" w:cs="Times New Roman"/>
          <w:b/>
          <w:sz w:val="26"/>
          <w:szCs w:val="26"/>
        </w:rPr>
        <w:t>vấn</w:t>
      </w:r>
      <w:proofErr w:type="spellEnd"/>
      <w:r w:rsidR="00790C1F" w:rsidRPr="00D119B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790C1F" w:rsidRPr="00D119B9">
        <w:rPr>
          <w:rFonts w:ascii="Times New Roman" w:hAnsi="Times New Roman" w:cs="Times New Roman"/>
          <w:b/>
          <w:sz w:val="26"/>
          <w:szCs w:val="26"/>
        </w:rPr>
        <w:t>và</w:t>
      </w:r>
      <w:proofErr w:type="spellEnd"/>
      <w:r w:rsidR="00790C1F" w:rsidRPr="00D119B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790C1F" w:rsidRPr="00D119B9">
        <w:rPr>
          <w:rFonts w:ascii="Times New Roman" w:hAnsi="Times New Roman" w:cs="Times New Roman"/>
          <w:b/>
          <w:sz w:val="26"/>
          <w:szCs w:val="26"/>
        </w:rPr>
        <w:t>bán</w:t>
      </w:r>
      <w:proofErr w:type="spellEnd"/>
      <w:r w:rsidR="00790C1F" w:rsidRPr="00D119B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790C1F" w:rsidRPr="00D119B9">
        <w:rPr>
          <w:rFonts w:ascii="Times New Roman" w:hAnsi="Times New Roman" w:cs="Times New Roman"/>
          <w:b/>
          <w:sz w:val="26"/>
          <w:szCs w:val="26"/>
        </w:rPr>
        <w:t>hàng</w:t>
      </w:r>
      <w:proofErr w:type="spellEnd"/>
    </w:p>
    <w:p w:rsidR="00790C1F" w:rsidRPr="00D119B9" w:rsidRDefault="00790C1F" w:rsidP="00D119B9">
      <w:pPr>
        <w:pStyle w:val="ListParagraph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6"/>
          <w:szCs w:val="26"/>
        </w:rPr>
      </w:pPr>
      <w:r w:rsidRPr="00D119B9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Tìm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kiếm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90C1F" w:rsidRPr="00D119B9" w:rsidRDefault="00790C1F" w:rsidP="00D119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119B9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Chăm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sóc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cận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nhu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hàng</w:t>
      </w:r>
      <w:proofErr w:type="spellEnd"/>
    </w:p>
    <w:p w:rsidR="00790C1F" w:rsidRPr="00D119B9" w:rsidRDefault="00790C1F" w:rsidP="00D119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119B9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vấn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thuyết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phục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ty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>.</w:t>
      </w:r>
    </w:p>
    <w:p w:rsidR="00790C1F" w:rsidRPr="00D119B9" w:rsidRDefault="00790C1F" w:rsidP="00D119B9">
      <w:pPr>
        <w:pStyle w:val="ListParagraph"/>
        <w:spacing w:after="0" w:line="240" w:lineRule="auto"/>
        <w:ind w:left="0" w:firstLine="720"/>
        <w:rPr>
          <w:rFonts w:ascii="Times New Roman" w:hAnsi="Times New Roman" w:cs="Times New Roman"/>
          <w:sz w:val="26"/>
          <w:szCs w:val="26"/>
        </w:rPr>
      </w:pPr>
      <w:r w:rsidRPr="00D119B9">
        <w:rPr>
          <w:rFonts w:ascii="Times New Roman" w:hAnsi="Times New Roman" w:cs="Times New Roman"/>
          <w:sz w:val="26"/>
          <w:szCs w:val="26"/>
        </w:rPr>
        <w:t xml:space="preserve">- 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Phối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phận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Visa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ty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D119B9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tư</w:t>
      </w:r>
      <w:proofErr w:type="spellEnd"/>
      <w:proofErr w:type="gram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vấn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khả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đậu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visa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dựa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hồ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sơ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xem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khả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trốn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hay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D119B9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Áp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tour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Visa).</w:t>
      </w:r>
      <w:proofErr w:type="gramEnd"/>
    </w:p>
    <w:p w:rsidR="00790C1F" w:rsidRPr="00D119B9" w:rsidRDefault="00790C1F" w:rsidP="00D119B9">
      <w:pPr>
        <w:pStyle w:val="ListParagraph"/>
        <w:spacing w:after="0" w:line="240" w:lineRule="auto"/>
        <w:ind w:left="0" w:firstLine="720"/>
        <w:rPr>
          <w:rFonts w:ascii="Times New Roman" w:hAnsi="Times New Roman" w:cs="Times New Roman"/>
          <w:sz w:val="26"/>
          <w:szCs w:val="26"/>
        </w:rPr>
      </w:pPr>
      <w:r w:rsidRPr="00D119B9">
        <w:rPr>
          <w:rFonts w:ascii="Times New Roman" w:hAnsi="Times New Roman" w:cs="Times New Roman"/>
          <w:sz w:val="26"/>
          <w:szCs w:val="26"/>
        </w:rPr>
        <w:t xml:space="preserve">- Theo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dõi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thủ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tục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D119B9">
        <w:rPr>
          <w:rFonts w:ascii="Times New Roman" w:hAnsi="Times New Roman" w:cs="Times New Roman"/>
          <w:sz w:val="26"/>
          <w:szCs w:val="26"/>
        </w:rPr>
        <w:t>thu</w:t>
      </w:r>
      <w:proofErr w:type="spellEnd"/>
      <w:proofErr w:type="gram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>.</w:t>
      </w:r>
    </w:p>
    <w:p w:rsidR="00790C1F" w:rsidRPr="00D119B9" w:rsidRDefault="00790C1F" w:rsidP="00D119B9">
      <w:pPr>
        <w:pStyle w:val="ListParagraph"/>
        <w:spacing w:after="0" w:line="240" w:lineRule="auto"/>
        <w:ind w:left="0" w:firstLine="720"/>
        <w:rPr>
          <w:rFonts w:ascii="Times New Roman" w:hAnsi="Times New Roman" w:cs="Times New Roman"/>
          <w:sz w:val="12"/>
          <w:szCs w:val="26"/>
        </w:rPr>
      </w:pPr>
    </w:p>
    <w:p w:rsidR="00790C1F" w:rsidRPr="00D119B9" w:rsidRDefault="00790C1F" w:rsidP="00D119B9">
      <w:pPr>
        <w:pStyle w:val="ListParagraph"/>
        <w:spacing w:after="0" w:line="240" w:lineRule="auto"/>
        <w:ind w:left="0" w:firstLine="360"/>
        <w:rPr>
          <w:rFonts w:ascii="Times New Roman" w:hAnsi="Times New Roman" w:cs="Times New Roman"/>
          <w:b/>
          <w:sz w:val="26"/>
          <w:szCs w:val="26"/>
        </w:rPr>
      </w:pPr>
      <w:r w:rsidRPr="00D119B9">
        <w:rPr>
          <w:rFonts w:ascii="Times New Roman" w:hAnsi="Times New Roman" w:cs="Times New Roman"/>
          <w:b/>
          <w:sz w:val="26"/>
          <w:szCs w:val="26"/>
        </w:rPr>
        <w:t>2</w:t>
      </w:r>
      <w:r w:rsidR="007D1F73" w:rsidRPr="00D119B9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Pr="00D119B9">
        <w:rPr>
          <w:rFonts w:ascii="Times New Roman" w:hAnsi="Times New Roman" w:cs="Times New Roman"/>
          <w:b/>
          <w:sz w:val="26"/>
          <w:szCs w:val="26"/>
        </w:rPr>
        <w:t>Phối</w:t>
      </w:r>
      <w:proofErr w:type="spellEnd"/>
      <w:r w:rsidRPr="00D119B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b/>
          <w:sz w:val="26"/>
          <w:szCs w:val="26"/>
        </w:rPr>
        <w:t>hợp</w:t>
      </w:r>
      <w:proofErr w:type="spellEnd"/>
      <w:r w:rsidRPr="00D119B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b/>
          <w:sz w:val="26"/>
          <w:szCs w:val="26"/>
        </w:rPr>
        <w:t>với</w:t>
      </w:r>
      <w:proofErr w:type="spellEnd"/>
      <w:r w:rsidRPr="00D119B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b/>
          <w:sz w:val="26"/>
          <w:szCs w:val="26"/>
        </w:rPr>
        <w:t>các</w:t>
      </w:r>
      <w:proofErr w:type="spellEnd"/>
      <w:r w:rsidRPr="00D119B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b/>
          <w:sz w:val="26"/>
          <w:szCs w:val="26"/>
        </w:rPr>
        <w:t>bộ</w:t>
      </w:r>
      <w:proofErr w:type="spellEnd"/>
      <w:r w:rsidRPr="00D119B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b/>
          <w:sz w:val="26"/>
          <w:szCs w:val="26"/>
        </w:rPr>
        <w:t>phận</w:t>
      </w:r>
      <w:proofErr w:type="spellEnd"/>
      <w:r w:rsidRPr="00D119B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b/>
          <w:sz w:val="26"/>
          <w:szCs w:val="26"/>
        </w:rPr>
        <w:t>liên</w:t>
      </w:r>
      <w:proofErr w:type="spellEnd"/>
      <w:r w:rsidRPr="00D119B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b/>
          <w:sz w:val="26"/>
          <w:szCs w:val="26"/>
        </w:rPr>
        <w:t>quan</w:t>
      </w:r>
      <w:proofErr w:type="spellEnd"/>
      <w:r w:rsidRPr="00D119B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b/>
          <w:sz w:val="26"/>
          <w:szCs w:val="26"/>
        </w:rPr>
        <w:t>để</w:t>
      </w:r>
      <w:proofErr w:type="spellEnd"/>
      <w:r w:rsidRPr="00D119B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b/>
          <w:sz w:val="26"/>
          <w:szCs w:val="26"/>
        </w:rPr>
        <w:t>triển</w:t>
      </w:r>
      <w:proofErr w:type="spellEnd"/>
      <w:r w:rsidRPr="00D119B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b/>
          <w:sz w:val="26"/>
          <w:szCs w:val="26"/>
        </w:rPr>
        <w:t>khai</w:t>
      </w:r>
      <w:proofErr w:type="spellEnd"/>
      <w:r w:rsidRPr="00D119B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b/>
          <w:sz w:val="26"/>
          <w:szCs w:val="26"/>
        </w:rPr>
        <w:t>công</w:t>
      </w:r>
      <w:proofErr w:type="spellEnd"/>
      <w:r w:rsidRPr="00D119B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b/>
          <w:sz w:val="26"/>
          <w:szCs w:val="26"/>
        </w:rPr>
        <w:t>việc</w:t>
      </w:r>
      <w:proofErr w:type="spellEnd"/>
    </w:p>
    <w:p w:rsidR="00790C1F" w:rsidRPr="00D119B9" w:rsidRDefault="00790C1F" w:rsidP="00D119B9">
      <w:pPr>
        <w:pStyle w:val="ListParagraph"/>
        <w:numPr>
          <w:ilvl w:val="0"/>
          <w:numId w:val="23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119B9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phận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90C1F" w:rsidRPr="00D119B9" w:rsidRDefault="00790C1F" w:rsidP="00D119B9">
      <w:pPr>
        <w:pStyle w:val="ListParagraph"/>
        <w:numPr>
          <w:ilvl w:val="0"/>
          <w:numId w:val="23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D119B9">
        <w:rPr>
          <w:rFonts w:ascii="Times New Roman" w:hAnsi="Times New Roman" w:cs="Times New Roman"/>
          <w:sz w:val="26"/>
          <w:szCs w:val="26"/>
        </w:rPr>
        <w:t xml:space="preserve">Theo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dõi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tra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>.</w:t>
      </w:r>
    </w:p>
    <w:p w:rsidR="00790C1F" w:rsidRPr="00D119B9" w:rsidRDefault="00790C1F" w:rsidP="00D119B9">
      <w:pPr>
        <w:pStyle w:val="ListParagraph"/>
        <w:spacing w:after="0" w:line="240" w:lineRule="auto"/>
        <w:ind w:left="360" w:firstLine="90"/>
        <w:rPr>
          <w:rFonts w:ascii="Times New Roman" w:hAnsi="Times New Roman" w:cs="Times New Roman"/>
          <w:sz w:val="6"/>
          <w:szCs w:val="26"/>
        </w:rPr>
      </w:pPr>
    </w:p>
    <w:p w:rsidR="006B536D" w:rsidRPr="00D119B9" w:rsidRDefault="006B536D" w:rsidP="00D119B9">
      <w:pPr>
        <w:pStyle w:val="ListParagraph"/>
        <w:spacing w:after="0" w:line="240" w:lineRule="auto"/>
        <w:ind w:left="360" w:firstLine="9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D119B9">
        <w:rPr>
          <w:rFonts w:ascii="Times New Roman" w:hAnsi="Times New Roman" w:cs="Times New Roman"/>
          <w:b/>
          <w:sz w:val="26"/>
          <w:szCs w:val="26"/>
        </w:rPr>
        <w:t>Trách</w:t>
      </w:r>
      <w:proofErr w:type="spellEnd"/>
      <w:r w:rsidRPr="00D119B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b/>
          <w:sz w:val="26"/>
          <w:szCs w:val="26"/>
        </w:rPr>
        <w:t>nhiệm</w:t>
      </w:r>
      <w:proofErr w:type="spellEnd"/>
      <w:r w:rsidRPr="00D119B9">
        <w:rPr>
          <w:rFonts w:ascii="Times New Roman" w:hAnsi="Times New Roman" w:cs="Times New Roman"/>
          <w:b/>
          <w:sz w:val="26"/>
          <w:szCs w:val="26"/>
        </w:rPr>
        <w:t xml:space="preserve">/ </w:t>
      </w:r>
      <w:proofErr w:type="spellStart"/>
      <w:r w:rsidRPr="00D119B9">
        <w:rPr>
          <w:rFonts w:ascii="Times New Roman" w:hAnsi="Times New Roman" w:cs="Times New Roman"/>
          <w:b/>
          <w:sz w:val="26"/>
          <w:szCs w:val="26"/>
        </w:rPr>
        <w:t>Nhiệm</w:t>
      </w:r>
      <w:proofErr w:type="spellEnd"/>
      <w:r w:rsidRPr="00D119B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b/>
          <w:sz w:val="26"/>
          <w:szCs w:val="26"/>
        </w:rPr>
        <w:t>vụ</w:t>
      </w:r>
      <w:proofErr w:type="spellEnd"/>
      <w:r w:rsidRPr="00D119B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b/>
          <w:sz w:val="26"/>
          <w:szCs w:val="26"/>
        </w:rPr>
        <w:t>phụ</w:t>
      </w:r>
      <w:proofErr w:type="spellEnd"/>
      <w:r w:rsidRPr="00D119B9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6B536D" w:rsidRPr="00D119B9" w:rsidRDefault="006B536D" w:rsidP="00D119B9">
      <w:pPr>
        <w:pStyle w:val="ListParagraph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vanish/>
          <w:sz w:val="26"/>
          <w:szCs w:val="26"/>
        </w:rPr>
      </w:pPr>
    </w:p>
    <w:p w:rsidR="006B536D" w:rsidRPr="00D119B9" w:rsidRDefault="006B536D" w:rsidP="00D119B9">
      <w:pPr>
        <w:pStyle w:val="ListParagraph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vanish/>
          <w:sz w:val="26"/>
          <w:szCs w:val="26"/>
        </w:rPr>
      </w:pPr>
    </w:p>
    <w:p w:rsidR="00790C1F" w:rsidRPr="00D119B9" w:rsidRDefault="00790C1F" w:rsidP="00D119B9">
      <w:pPr>
        <w:pStyle w:val="ListParagraph"/>
        <w:spacing w:after="0" w:line="240" w:lineRule="auto"/>
        <w:ind w:left="432"/>
        <w:jc w:val="both"/>
        <w:rPr>
          <w:rFonts w:ascii="Times New Roman" w:hAnsi="Times New Roman" w:cs="Times New Roman"/>
          <w:sz w:val="26"/>
          <w:szCs w:val="26"/>
        </w:rPr>
      </w:pPr>
      <w:r w:rsidRPr="00D119B9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tour. </w:t>
      </w:r>
    </w:p>
    <w:p w:rsidR="00790C1F" w:rsidRPr="00D119B9" w:rsidRDefault="00790C1F" w:rsidP="00D119B9">
      <w:pPr>
        <w:pStyle w:val="ListParagraph"/>
        <w:spacing w:after="0" w:line="240" w:lineRule="auto"/>
        <w:ind w:left="432"/>
        <w:jc w:val="both"/>
        <w:rPr>
          <w:rFonts w:ascii="Times New Roman" w:hAnsi="Times New Roman" w:cs="Times New Roman"/>
          <w:sz w:val="26"/>
          <w:szCs w:val="26"/>
        </w:rPr>
      </w:pPr>
      <w:r w:rsidRPr="00D119B9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Chăm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sóc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tour.</w:t>
      </w:r>
      <w:r w:rsid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kern w:val="32"/>
          <w:sz w:val="26"/>
          <w:szCs w:val="26"/>
        </w:rPr>
        <w:t>Làm</w:t>
      </w:r>
      <w:proofErr w:type="spellEnd"/>
      <w:r w:rsidRPr="00D119B9">
        <w:rPr>
          <w:rFonts w:ascii="Times New Roman" w:hAnsi="Times New Roman" w:cs="Times New Roman"/>
          <w:kern w:val="32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kern w:val="32"/>
          <w:sz w:val="26"/>
          <w:szCs w:val="26"/>
        </w:rPr>
        <w:t>báo</w:t>
      </w:r>
      <w:proofErr w:type="spellEnd"/>
      <w:r w:rsidRPr="00D119B9">
        <w:rPr>
          <w:rFonts w:ascii="Times New Roman" w:hAnsi="Times New Roman" w:cs="Times New Roman"/>
          <w:kern w:val="32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kern w:val="32"/>
          <w:sz w:val="26"/>
          <w:szCs w:val="26"/>
        </w:rPr>
        <w:t>cáo</w:t>
      </w:r>
      <w:proofErr w:type="spellEnd"/>
      <w:r w:rsidRPr="00D119B9">
        <w:rPr>
          <w:rFonts w:ascii="Times New Roman" w:hAnsi="Times New Roman" w:cs="Times New Roman"/>
          <w:kern w:val="32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kern w:val="32"/>
          <w:sz w:val="26"/>
          <w:szCs w:val="26"/>
        </w:rPr>
        <w:t>doanh</w:t>
      </w:r>
      <w:proofErr w:type="spellEnd"/>
      <w:r w:rsidRPr="00D119B9">
        <w:rPr>
          <w:rFonts w:ascii="Times New Roman" w:hAnsi="Times New Roman" w:cs="Times New Roman"/>
          <w:kern w:val="32"/>
          <w:sz w:val="26"/>
          <w:szCs w:val="26"/>
        </w:rPr>
        <w:t xml:space="preserve"> </w:t>
      </w:r>
      <w:proofErr w:type="spellStart"/>
      <w:proofErr w:type="gramStart"/>
      <w:r w:rsidRPr="00D119B9">
        <w:rPr>
          <w:rFonts w:ascii="Times New Roman" w:hAnsi="Times New Roman" w:cs="Times New Roman"/>
          <w:kern w:val="32"/>
          <w:sz w:val="26"/>
          <w:szCs w:val="26"/>
        </w:rPr>
        <w:t>thu</w:t>
      </w:r>
      <w:proofErr w:type="spellEnd"/>
      <w:proofErr w:type="gramEnd"/>
      <w:r w:rsidRPr="00D119B9">
        <w:rPr>
          <w:rFonts w:ascii="Times New Roman" w:hAnsi="Times New Roman" w:cs="Times New Roman"/>
          <w:kern w:val="32"/>
          <w:sz w:val="26"/>
          <w:szCs w:val="26"/>
        </w:rPr>
        <w:t xml:space="preserve">, </w:t>
      </w:r>
      <w:proofErr w:type="spellStart"/>
      <w:r w:rsidRPr="00D119B9">
        <w:rPr>
          <w:rFonts w:ascii="Times New Roman" w:hAnsi="Times New Roman" w:cs="Times New Roman"/>
          <w:kern w:val="32"/>
          <w:sz w:val="26"/>
          <w:szCs w:val="26"/>
        </w:rPr>
        <w:t>lợi</w:t>
      </w:r>
      <w:proofErr w:type="spellEnd"/>
      <w:r w:rsidRPr="00D119B9">
        <w:rPr>
          <w:rFonts w:ascii="Times New Roman" w:hAnsi="Times New Roman" w:cs="Times New Roman"/>
          <w:kern w:val="32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kern w:val="32"/>
          <w:sz w:val="26"/>
          <w:szCs w:val="26"/>
        </w:rPr>
        <w:t>nhuận</w:t>
      </w:r>
      <w:proofErr w:type="spellEnd"/>
      <w:r w:rsidRPr="00D119B9">
        <w:rPr>
          <w:rFonts w:ascii="Times New Roman" w:hAnsi="Times New Roman" w:cs="Times New Roman"/>
          <w:kern w:val="32"/>
          <w:sz w:val="26"/>
          <w:szCs w:val="26"/>
        </w:rPr>
        <w:t>.</w:t>
      </w:r>
    </w:p>
    <w:p w:rsidR="00790C1F" w:rsidRPr="00D119B9" w:rsidRDefault="00790C1F" w:rsidP="00D119B9">
      <w:pPr>
        <w:pStyle w:val="ListParagraph"/>
        <w:spacing w:after="0" w:line="240" w:lineRule="auto"/>
        <w:ind w:left="432"/>
        <w:jc w:val="both"/>
        <w:rPr>
          <w:rFonts w:ascii="Times New Roman" w:hAnsi="Times New Roman" w:cs="Times New Roman"/>
          <w:sz w:val="26"/>
          <w:szCs w:val="26"/>
        </w:rPr>
      </w:pPr>
      <w:r w:rsidRPr="00D119B9">
        <w:rPr>
          <w:rFonts w:ascii="Times New Roman" w:hAnsi="Times New Roman" w:cs="Times New Roman"/>
          <w:kern w:val="32"/>
          <w:sz w:val="26"/>
          <w:szCs w:val="26"/>
        </w:rPr>
        <w:t xml:space="preserve">-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Nắm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bắt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tình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trao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chiến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lược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Marketing.</w:t>
      </w:r>
    </w:p>
    <w:p w:rsidR="00790C1F" w:rsidRPr="00D119B9" w:rsidRDefault="00790C1F" w:rsidP="00D119B9">
      <w:pPr>
        <w:pStyle w:val="ListParagraph"/>
        <w:spacing w:after="0" w:line="240" w:lineRule="auto"/>
        <w:ind w:left="432"/>
        <w:jc w:val="both"/>
        <w:rPr>
          <w:rFonts w:ascii="Times New Roman" w:hAnsi="Times New Roman" w:cs="Times New Roman"/>
          <w:sz w:val="26"/>
          <w:szCs w:val="26"/>
        </w:rPr>
      </w:pPr>
      <w:r w:rsidRPr="00D119B9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vấn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tour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phận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phụ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>.</w:t>
      </w:r>
    </w:p>
    <w:p w:rsidR="00790C1F" w:rsidRPr="00D119B9" w:rsidRDefault="00790C1F" w:rsidP="00790C1F">
      <w:pPr>
        <w:spacing w:after="0" w:line="240" w:lineRule="auto"/>
        <w:ind w:left="360"/>
        <w:rPr>
          <w:rFonts w:ascii="Times New Roman" w:hAnsi="Times New Roman" w:cs="Times New Roman"/>
          <w:sz w:val="14"/>
          <w:szCs w:val="26"/>
        </w:rPr>
      </w:pPr>
    </w:p>
    <w:p w:rsidR="007F323B" w:rsidRPr="00D119B9" w:rsidRDefault="007F323B" w:rsidP="00790C1F">
      <w:pPr>
        <w:spacing w:after="0" w:line="240" w:lineRule="auto"/>
        <w:ind w:left="360"/>
        <w:rPr>
          <w:rFonts w:ascii="Times New Roman" w:hAnsi="Times New Roman" w:cs="Times New Roman"/>
          <w:b/>
          <w:sz w:val="26"/>
          <w:szCs w:val="26"/>
        </w:rPr>
      </w:pPr>
      <w:r w:rsidRPr="00D119B9">
        <w:rPr>
          <w:rFonts w:ascii="Times New Roman" w:hAnsi="Times New Roman" w:cs="Times New Roman"/>
          <w:b/>
          <w:sz w:val="26"/>
          <w:szCs w:val="26"/>
        </w:rPr>
        <w:t xml:space="preserve">II. </w:t>
      </w:r>
      <w:proofErr w:type="spellStart"/>
      <w:r w:rsidRPr="00D119B9">
        <w:rPr>
          <w:rFonts w:ascii="Times New Roman" w:hAnsi="Times New Roman" w:cs="Times New Roman"/>
          <w:b/>
          <w:sz w:val="26"/>
          <w:szCs w:val="26"/>
        </w:rPr>
        <w:t>Yêu</w:t>
      </w:r>
      <w:proofErr w:type="spellEnd"/>
      <w:r w:rsidRPr="00D119B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b/>
          <w:sz w:val="26"/>
          <w:szCs w:val="26"/>
        </w:rPr>
        <w:t>cầu</w:t>
      </w:r>
      <w:proofErr w:type="spellEnd"/>
      <w:r w:rsidRPr="00D119B9">
        <w:rPr>
          <w:rFonts w:ascii="Times New Roman" w:hAnsi="Times New Roman" w:cs="Times New Roman"/>
          <w:b/>
          <w:sz w:val="26"/>
          <w:szCs w:val="26"/>
        </w:rPr>
        <w:t>:</w:t>
      </w:r>
    </w:p>
    <w:p w:rsidR="00527E42" w:rsidRPr="00D119B9" w:rsidRDefault="006B536D" w:rsidP="006B53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119B9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527E42" w:rsidRPr="00D119B9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="00527E42"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7E42" w:rsidRPr="00D119B9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="00527E42"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7E42" w:rsidRPr="00D119B9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="00527E42"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7E42" w:rsidRPr="00D119B9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="00527E42"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7E42" w:rsidRPr="00D119B9">
        <w:rPr>
          <w:rFonts w:ascii="Times New Roman" w:hAnsi="Times New Roman" w:cs="Times New Roman"/>
          <w:sz w:val="26"/>
          <w:szCs w:val="26"/>
        </w:rPr>
        <w:t>trở</w:t>
      </w:r>
      <w:proofErr w:type="spellEnd"/>
      <w:r w:rsidR="00527E42"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7E42" w:rsidRPr="00D119B9">
        <w:rPr>
          <w:rFonts w:ascii="Times New Roman" w:hAnsi="Times New Roman" w:cs="Times New Roman"/>
          <w:sz w:val="26"/>
          <w:szCs w:val="26"/>
        </w:rPr>
        <w:t>lên</w:t>
      </w:r>
      <w:proofErr w:type="spellEnd"/>
      <w:r w:rsidR="00527E42"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7E42" w:rsidRPr="00D119B9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="00527E42" w:rsidRPr="00D119B9">
        <w:rPr>
          <w:rFonts w:ascii="Times New Roman" w:hAnsi="Times New Roman" w:cs="Times New Roman"/>
          <w:sz w:val="26"/>
          <w:szCs w:val="26"/>
        </w:rPr>
        <w:t xml:space="preserve"> </w:t>
      </w:r>
      <w:r w:rsidR="00FF7C09" w:rsidRPr="00D119B9">
        <w:rPr>
          <w:rFonts w:ascii="Times New Roman" w:hAnsi="Times New Roman" w:cs="Times New Roman"/>
          <w:sz w:val="26"/>
          <w:szCs w:val="26"/>
        </w:rPr>
        <w:t xml:space="preserve">Du </w:t>
      </w:r>
      <w:proofErr w:type="spellStart"/>
      <w:r w:rsidR="00FF7C09" w:rsidRPr="00D119B9">
        <w:rPr>
          <w:rFonts w:ascii="Times New Roman" w:hAnsi="Times New Roman" w:cs="Times New Roman"/>
          <w:sz w:val="26"/>
          <w:szCs w:val="26"/>
        </w:rPr>
        <w:t>lịch</w:t>
      </w:r>
      <w:proofErr w:type="spellEnd"/>
      <w:r w:rsidR="00FF7C09"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7C09" w:rsidRPr="00D119B9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="00FF7C09"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7C09" w:rsidRPr="00D119B9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FF7C09"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7C09" w:rsidRPr="00D119B9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="00FF7C09"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7C09" w:rsidRPr="00D119B9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="00FF7C09"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02BE" w:rsidRPr="00D119B9">
        <w:rPr>
          <w:rFonts w:ascii="Times New Roman" w:hAnsi="Times New Roman" w:cs="Times New Roman"/>
          <w:sz w:val="26"/>
          <w:szCs w:val="26"/>
        </w:rPr>
        <w:t>liê</w:t>
      </w:r>
      <w:r w:rsidR="00FF7C09" w:rsidRPr="00D119B9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="00FF7C09"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7C09" w:rsidRPr="00D119B9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="00527E42" w:rsidRPr="00D119B9">
        <w:rPr>
          <w:rFonts w:ascii="Times New Roman" w:hAnsi="Times New Roman" w:cs="Times New Roman"/>
          <w:sz w:val="26"/>
          <w:szCs w:val="26"/>
        </w:rPr>
        <w:t>.</w:t>
      </w:r>
    </w:p>
    <w:p w:rsidR="00676501" w:rsidRPr="00D119B9" w:rsidRDefault="006B536D" w:rsidP="006B53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119B9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676501" w:rsidRPr="00D119B9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676501"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7C09" w:rsidRPr="00D119B9">
        <w:rPr>
          <w:rFonts w:ascii="Times New Roman" w:hAnsi="Times New Roman" w:cs="Times New Roman"/>
          <w:sz w:val="26"/>
          <w:szCs w:val="26"/>
        </w:rPr>
        <w:t>mối</w:t>
      </w:r>
      <w:proofErr w:type="spellEnd"/>
      <w:r w:rsidR="00FF7C09"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7C09" w:rsidRPr="00D119B9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="00FF7C09"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7C09" w:rsidRPr="00D119B9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="00FF7C09"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7C09" w:rsidRPr="00D119B9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="00FF7C09" w:rsidRPr="00D119B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F7C09" w:rsidRPr="00D119B9">
        <w:rPr>
          <w:rFonts w:ascii="Times New Roman" w:hAnsi="Times New Roman" w:cs="Times New Roman"/>
          <w:sz w:val="26"/>
          <w:szCs w:val="26"/>
        </w:rPr>
        <w:t>khéo</w:t>
      </w:r>
      <w:proofErr w:type="spellEnd"/>
      <w:r w:rsidR="00FF7C09"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7C09" w:rsidRPr="00D119B9">
        <w:rPr>
          <w:rFonts w:ascii="Times New Roman" w:hAnsi="Times New Roman" w:cs="Times New Roman"/>
          <w:sz w:val="26"/>
          <w:szCs w:val="26"/>
        </w:rPr>
        <w:t>léo</w:t>
      </w:r>
      <w:proofErr w:type="spellEnd"/>
      <w:r w:rsidR="00FF7C09"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7C09" w:rsidRPr="00D119B9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FF7C09"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7C09" w:rsidRPr="00D119B9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="00FF7C09"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7C09" w:rsidRPr="00D119B9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="00FF7C09" w:rsidRPr="00D119B9">
        <w:rPr>
          <w:rFonts w:ascii="Times New Roman" w:hAnsi="Times New Roman" w:cs="Times New Roman"/>
          <w:sz w:val="26"/>
          <w:szCs w:val="26"/>
        </w:rPr>
        <w:t>.</w:t>
      </w:r>
    </w:p>
    <w:p w:rsidR="006B536D" w:rsidRPr="00D119B9" w:rsidRDefault="006B536D" w:rsidP="006B53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119B9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Hiểu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biết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/ am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hiểu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đặc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thù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du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lịch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B536D" w:rsidRPr="00D119B9" w:rsidRDefault="006B536D" w:rsidP="006B53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119B9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tour,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tuyến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du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lịch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du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lịch</w:t>
      </w:r>
      <w:proofErr w:type="spellEnd"/>
    </w:p>
    <w:p w:rsidR="00FF7C09" w:rsidRPr="00D119B9" w:rsidRDefault="006B536D" w:rsidP="006B53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119B9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FF7C09" w:rsidRPr="00D119B9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FF7C09"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7C09" w:rsidRPr="00D119B9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="00FF7C09"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7C09" w:rsidRPr="00D119B9">
        <w:rPr>
          <w:rFonts w:ascii="Times New Roman" w:hAnsi="Times New Roman" w:cs="Times New Roman"/>
          <w:sz w:val="26"/>
          <w:szCs w:val="26"/>
        </w:rPr>
        <w:t>nghiệm</w:t>
      </w:r>
      <w:proofErr w:type="spellEnd"/>
      <w:r w:rsidR="00FF7C09"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7C09" w:rsidRPr="00D119B9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="00FF7C09"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7C09" w:rsidRPr="00D119B9">
        <w:rPr>
          <w:rFonts w:ascii="Times New Roman" w:hAnsi="Times New Roman" w:cs="Times New Roman"/>
          <w:sz w:val="26"/>
          <w:szCs w:val="26"/>
        </w:rPr>
        <w:t>tuyến</w:t>
      </w:r>
      <w:proofErr w:type="spellEnd"/>
      <w:r w:rsidR="00FF7C09" w:rsidRPr="00D119B9">
        <w:rPr>
          <w:rFonts w:ascii="Times New Roman" w:hAnsi="Times New Roman" w:cs="Times New Roman"/>
          <w:sz w:val="26"/>
          <w:szCs w:val="26"/>
        </w:rPr>
        <w:t xml:space="preserve"> du </w:t>
      </w:r>
      <w:proofErr w:type="spellStart"/>
      <w:r w:rsidR="00FF7C09" w:rsidRPr="00D119B9">
        <w:rPr>
          <w:rFonts w:ascii="Times New Roman" w:hAnsi="Times New Roman" w:cs="Times New Roman"/>
          <w:sz w:val="26"/>
          <w:szCs w:val="26"/>
        </w:rPr>
        <w:t>lịch</w:t>
      </w:r>
      <w:proofErr w:type="spellEnd"/>
      <w:r w:rsidR="00FF7C09"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7C09" w:rsidRPr="00D119B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FF7C09"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7C09" w:rsidRPr="00D119B9">
        <w:rPr>
          <w:rFonts w:ascii="Times New Roman" w:hAnsi="Times New Roman" w:cs="Times New Roman"/>
          <w:sz w:val="26"/>
          <w:szCs w:val="26"/>
        </w:rPr>
        <w:t>tâm</w:t>
      </w:r>
      <w:proofErr w:type="spellEnd"/>
      <w:r w:rsidR="00FF7C09"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7C09" w:rsidRPr="00D119B9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="00FF7C09"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7C09" w:rsidRPr="00D119B9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FF7C09"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7C09" w:rsidRPr="00D119B9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="00FF7C09"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7C09" w:rsidRPr="00D119B9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="00FF7C09" w:rsidRPr="00D119B9">
        <w:rPr>
          <w:rFonts w:ascii="Times New Roman" w:hAnsi="Times New Roman" w:cs="Times New Roman"/>
          <w:sz w:val="26"/>
          <w:szCs w:val="26"/>
        </w:rPr>
        <w:t>.</w:t>
      </w:r>
    </w:p>
    <w:p w:rsidR="00A0414F" w:rsidRPr="00D119B9" w:rsidRDefault="00A0414F" w:rsidP="00A0414F">
      <w:pPr>
        <w:pStyle w:val="Heading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proofErr w:type="spellStart"/>
      <w:r w:rsidRPr="00D119B9">
        <w:rPr>
          <w:rFonts w:ascii="Times New Roman" w:hAnsi="Times New Roman" w:cs="Times New Roman"/>
          <w:sz w:val="26"/>
          <w:szCs w:val="26"/>
        </w:rPr>
        <w:t>III.Quyền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D119B9">
        <w:rPr>
          <w:rFonts w:ascii="Times New Roman" w:hAnsi="Times New Roman" w:cs="Times New Roman"/>
          <w:sz w:val="26"/>
          <w:szCs w:val="26"/>
        </w:rPr>
        <w:t>lợi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A0414F" w:rsidRPr="00D119B9" w:rsidRDefault="00A0414F" w:rsidP="00AA0AA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19B9">
        <w:rPr>
          <w:rFonts w:ascii="Times New Roman" w:hAnsi="Times New Roman" w:cs="Times New Roman"/>
          <w:sz w:val="26"/>
          <w:szCs w:val="26"/>
        </w:rPr>
        <w:tab/>
      </w:r>
      <w:r w:rsidR="00676501" w:rsidRPr="00D119B9">
        <w:rPr>
          <w:rFonts w:ascii="Times New Roman" w:hAnsi="Times New Roman" w:cs="Times New Roman"/>
          <w:sz w:val="26"/>
          <w:szCs w:val="26"/>
        </w:rPr>
        <w:t xml:space="preserve">-  </w:t>
      </w:r>
      <w:proofErr w:type="spellStart"/>
      <w:r w:rsidR="00FF7C09" w:rsidRPr="00D119B9">
        <w:rPr>
          <w:rFonts w:ascii="Times New Roman" w:hAnsi="Times New Roman" w:cs="Times New Roman"/>
          <w:sz w:val="26"/>
          <w:szCs w:val="26"/>
        </w:rPr>
        <w:t>Hoa</w:t>
      </w:r>
      <w:proofErr w:type="spellEnd"/>
      <w:r w:rsidR="00FF7C09"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7C09" w:rsidRPr="00D119B9">
        <w:rPr>
          <w:rFonts w:ascii="Times New Roman" w:hAnsi="Times New Roman" w:cs="Times New Roman"/>
          <w:sz w:val="26"/>
          <w:szCs w:val="26"/>
        </w:rPr>
        <w:t>hồng</w:t>
      </w:r>
      <w:proofErr w:type="spellEnd"/>
      <w:r w:rsidR="00FF7C09"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7C09" w:rsidRPr="00D119B9">
        <w:rPr>
          <w:rFonts w:ascii="Times New Roman" w:hAnsi="Times New Roman" w:cs="Times New Roman"/>
          <w:sz w:val="26"/>
          <w:szCs w:val="26"/>
        </w:rPr>
        <w:t>hấp</w:t>
      </w:r>
      <w:proofErr w:type="spellEnd"/>
      <w:r w:rsidR="00FF7C09"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7C09" w:rsidRPr="00D119B9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="00FF7C09" w:rsidRPr="00D119B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F7C09" w:rsidRPr="00D119B9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="00FF7C09"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7C09" w:rsidRPr="00D119B9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="00FF7C09"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7C09" w:rsidRPr="00D119B9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="00FF7C09"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7C09" w:rsidRPr="00D119B9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FF7C09"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7C09" w:rsidRPr="00D119B9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="00FF7C09"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7C09" w:rsidRPr="00D119B9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="00D25874" w:rsidRPr="00D119B9">
        <w:rPr>
          <w:rFonts w:ascii="Times New Roman" w:hAnsi="Times New Roman" w:cs="Times New Roman"/>
          <w:sz w:val="26"/>
          <w:szCs w:val="26"/>
        </w:rPr>
        <w:t>.</w:t>
      </w:r>
    </w:p>
    <w:p w:rsidR="00D25874" w:rsidRPr="00D119B9" w:rsidRDefault="00D25874" w:rsidP="00AA0AA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19B9">
        <w:rPr>
          <w:rFonts w:ascii="Times New Roman" w:hAnsi="Times New Roman" w:cs="Times New Roman"/>
          <w:sz w:val="26"/>
          <w:szCs w:val="26"/>
        </w:rPr>
        <w:tab/>
        <w:t xml:space="preserve">-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đi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du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lịch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ngoài</w:t>
      </w:r>
      <w:proofErr w:type="spellEnd"/>
      <w:r w:rsidR="005231D4" w:rsidRPr="00D119B9">
        <w:rPr>
          <w:rFonts w:ascii="Times New Roman" w:hAnsi="Times New Roman" w:cs="Times New Roman"/>
          <w:sz w:val="26"/>
          <w:szCs w:val="26"/>
        </w:rPr>
        <w:t>, teambuilding</w:t>
      </w:r>
      <w:r w:rsidRPr="00D119B9">
        <w:rPr>
          <w:rFonts w:ascii="Times New Roman" w:hAnsi="Times New Roman" w:cs="Times New Roman"/>
          <w:sz w:val="26"/>
          <w:szCs w:val="26"/>
        </w:rPr>
        <w:t>.</w:t>
      </w:r>
    </w:p>
    <w:p w:rsidR="00AA0AA5" w:rsidRPr="00D119B9" w:rsidRDefault="00AA0AA5" w:rsidP="00AA0AA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19B9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D119B9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phục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ty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A0AA5" w:rsidRPr="00D119B9" w:rsidRDefault="00AA0AA5" w:rsidP="00AA0AA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19B9">
        <w:rPr>
          <w:rFonts w:ascii="Times New Roman" w:hAnsi="Times New Roman" w:cs="Times New Roman"/>
          <w:sz w:val="26"/>
          <w:szCs w:val="26"/>
        </w:rPr>
        <w:tab/>
        <w:t xml:space="preserve">-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BHYT, BHXH…</w:t>
      </w:r>
    </w:p>
    <w:p w:rsidR="00AA0AA5" w:rsidRPr="00D119B9" w:rsidRDefault="00AA0AA5" w:rsidP="00AA0AA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19B9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D119B9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hưởng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sách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phúc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lợi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ty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512D1" w:rsidRPr="00D119B9" w:rsidRDefault="004512D1" w:rsidP="00AA0AA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12D1" w:rsidRPr="00D119B9" w:rsidRDefault="004512D1" w:rsidP="00AA0AA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119B9">
        <w:rPr>
          <w:rFonts w:ascii="Times New Roman" w:hAnsi="Times New Roman" w:cs="Times New Roman"/>
          <w:b/>
          <w:i/>
          <w:sz w:val="26"/>
          <w:szCs w:val="26"/>
        </w:rPr>
        <w:t>***</w:t>
      </w:r>
      <w:proofErr w:type="spellStart"/>
      <w:r w:rsidRPr="00D119B9">
        <w:rPr>
          <w:rFonts w:ascii="Times New Roman" w:hAnsi="Times New Roman" w:cs="Times New Roman"/>
          <w:b/>
          <w:i/>
          <w:sz w:val="26"/>
          <w:szCs w:val="26"/>
        </w:rPr>
        <w:t>Mọi</w:t>
      </w:r>
      <w:proofErr w:type="spellEnd"/>
      <w:r w:rsidRPr="00D119B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b/>
          <w:i/>
          <w:sz w:val="26"/>
          <w:szCs w:val="26"/>
        </w:rPr>
        <w:t>thông</w:t>
      </w:r>
      <w:proofErr w:type="spellEnd"/>
      <w:r w:rsidRPr="00D119B9">
        <w:rPr>
          <w:rFonts w:ascii="Times New Roman" w:hAnsi="Times New Roman" w:cs="Times New Roman"/>
          <w:b/>
          <w:i/>
          <w:sz w:val="26"/>
          <w:szCs w:val="26"/>
        </w:rPr>
        <w:t xml:space="preserve"> tin </w:t>
      </w:r>
      <w:proofErr w:type="spellStart"/>
      <w:r w:rsidRPr="00D119B9">
        <w:rPr>
          <w:rFonts w:ascii="Times New Roman" w:hAnsi="Times New Roman" w:cs="Times New Roman"/>
          <w:b/>
          <w:i/>
          <w:sz w:val="26"/>
          <w:szCs w:val="26"/>
        </w:rPr>
        <w:t>liên</w:t>
      </w:r>
      <w:proofErr w:type="spellEnd"/>
      <w:r w:rsidRPr="00D119B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b/>
          <w:i/>
          <w:sz w:val="26"/>
          <w:szCs w:val="26"/>
        </w:rPr>
        <w:t>hệ</w:t>
      </w:r>
      <w:proofErr w:type="spellEnd"/>
      <w:r w:rsidRPr="00D119B9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:rsidR="00766ECF" w:rsidRPr="00D119B9" w:rsidRDefault="00766ECF" w:rsidP="00766EC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119B9">
        <w:rPr>
          <w:rFonts w:ascii="Times New Roman" w:hAnsi="Times New Roman" w:cs="Times New Roman"/>
          <w:b/>
          <w:sz w:val="26"/>
          <w:szCs w:val="26"/>
        </w:rPr>
        <w:t>CÔNG TY TNHH DỊCH VỤ DU LỊCH VIỆT SUN</w:t>
      </w:r>
    </w:p>
    <w:p w:rsidR="004512D1" w:rsidRPr="00D119B9" w:rsidRDefault="00766ECF" w:rsidP="00766EC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pacing w:val="-8"/>
          <w:sz w:val="26"/>
          <w:szCs w:val="26"/>
        </w:rPr>
      </w:pPr>
      <w:proofErr w:type="gramStart"/>
      <w:r w:rsidRPr="00D119B9">
        <w:rPr>
          <w:rFonts w:ascii="Times New Roman" w:hAnsi="Times New Roman" w:cs="Times New Roman"/>
          <w:spacing w:val="-8"/>
          <w:sz w:val="26"/>
          <w:szCs w:val="26"/>
        </w:rPr>
        <w:t xml:space="preserve">240 </w:t>
      </w:r>
      <w:proofErr w:type="spellStart"/>
      <w:r w:rsidRPr="00D119B9">
        <w:rPr>
          <w:rFonts w:ascii="Times New Roman" w:hAnsi="Times New Roman" w:cs="Times New Roman"/>
          <w:spacing w:val="-8"/>
          <w:sz w:val="26"/>
          <w:szCs w:val="26"/>
        </w:rPr>
        <w:t>Lý</w:t>
      </w:r>
      <w:proofErr w:type="spellEnd"/>
      <w:r w:rsidRPr="00D119B9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pacing w:val="-8"/>
          <w:sz w:val="26"/>
          <w:szCs w:val="26"/>
        </w:rPr>
        <w:t>Chính</w:t>
      </w:r>
      <w:proofErr w:type="spellEnd"/>
      <w:r w:rsidRPr="00D119B9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pacing w:val="-8"/>
          <w:sz w:val="26"/>
          <w:szCs w:val="26"/>
        </w:rPr>
        <w:t>Thắng</w:t>
      </w:r>
      <w:proofErr w:type="spellEnd"/>
      <w:r w:rsidRPr="00D119B9">
        <w:rPr>
          <w:rFonts w:ascii="Times New Roman" w:hAnsi="Times New Roman" w:cs="Times New Roman"/>
          <w:spacing w:val="-8"/>
          <w:sz w:val="26"/>
          <w:szCs w:val="26"/>
        </w:rPr>
        <w:t xml:space="preserve">, </w:t>
      </w:r>
      <w:proofErr w:type="spellStart"/>
      <w:r w:rsidRPr="00D119B9">
        <w:rPr>
          <w:rFonts w:ascii="Times New Roman" w:hAnsi="Times New Roman" w:cs="Times New Roman"/>
          <w:spacing w:val="-8"/>
          <w:sz w:val="26"/>
          <w:szCs w:val="26"/>
        </w:rPr>
        <w:t>Phường</w:t>
      </w:r>
      <w:proofErr w:type="spellEnd"/>
      <w:r w:rsidRPr="00D119B9">
        <w:rPr>
          <w:rFonts w:ascii="Times New Roman" w:hAnsi="Times New Roman" w:cs="Times New Roman"/>
          <w:spacing w:val="-8"/>
          <w:sz w:val="26"/>
          <w:szCs w:val="26"/>
        </w:rPr>
        <w:t xml:space="preserve"> 9, </w:t>
      </w:r>
      <w:proofErr w:type="spellStart"/>
      <w:r w:rsidRPr="00D119B9">
        <w:rPr>
          <w:rFonts w:ascii="Times New Roman" w:hAnsi="Times New Roman" w:cs="Times New Roman"/>
          <w:spacing w:val="-8"/>
          <w:sz w:val="26"/>
          <w:szCs w:val="26"/>
        </w:rPr>
        <w:t>Quận</w:t>
      </w:r>
      <w:proofErr w:type="spellEnd"/>
      <w:r w:rsidRPr="00D119B9">
        <w:rPr>
          <w:rFonts w:ascii="Times New Roman" w:hAnsi="Times New Roman" w:cs="Times New Roman"/>
          <w:spacing w:val="-8"/>
          <w:sz w:val="26"/>
          <w:szCs w:val="26"/>
        </w:rPr>
        <w:t xml:space="preserve"> 3, </w:t>
      </w:r>
      <w:proofErr w:type="spellStart"/>
      <w:r w:rsidRPr="00D119B9">
        <w:rPr>
          <w:rFonts w:ascii="Times New Roman" w:hAnsi="Times New Roman" w:cs="Times New Roman"/>
          <w:spacing w:val="-8"/>
          <w:sz w:val="26"/>
          <w:szCs w:val="26"/>
        </w:rPr>
        <w:t>Thành</w:t>
      </w:r>
      <w:proofErr w:type="spellEnd"/>
      <w:r w:rsidRPr="00D119B9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pacing w:val="-8"/>
          <w:sz w:val="26"/>
          <w:szCs w:val="26"/>
        </w:rPr>
        <w:t>phố</w:t>
      </w:r>
      <w:proofErr w:type="spellEnd"/>
      <w:r w:rsidRPr="00D119B9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pacing w:val="-8"/>
          <w:sz w:val="26"/>
          <w:szCs w:val="26"/>
        </w:rPr>
        <w:t>Hồ</w:t>
      </w:r>
      <w:proofErr w:type="spellEnd"/>
      <w:r w:rsidRPr="00D119B9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pacing w:val="-8"/>
          <w:sz w:val="26"/>
          <w:szCs w:val="26"/>
        </w:rPr>
        <w:t>Chí</w:t>
      </w:r>
      <w:proofErr w:type="spellEnd"/>
      <w:r w:rsidRPr="00D119B9">
        <w:rPr>
          <w:rFonts w:ascii="Times New Roman" w:hAnsi="Times New Roman" w:cs="Times New Roman"/>
          <w:spacing w:val="-8"/>
          <w:sz w:val="26"/>
          <w:szCs w:val="26"/>
        </w:rPr>
        <w:t xml:space="preserve"> Minh</w:t>
      </w:r>
      <w:r w:rsidR="00CA4918" w:rsidRPr="00D119B9">
        <w:rPr>
          <w:rFonts w:ascii="Times New Roman" w:hAnsi="Times New Roman" w:cs="Times New Roman"/>
          <w:spacing w:val="-8"/>
          <w:sz w:val="26"/>
          <w:szCs w:val="26"/>
        </w:rPr>
        <w:t>.</w:t>
      </w:r>
      <w:proofErr w:type="gramEnd"/>
    </w:p>
    <w:p w:rsidR="00766ECF" w:rsidRPr="00D119B9" w:rsidRDefault="00766ECF" w:rsidP="00766EC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D119B9">
        <w:rPr>
          <w:rFonts w:ascii="Times New Roman" w:hAnsi="Times New Roman" w:cs="Times New Roman"/>
          <w:spacing w:val="-8"/>
          <w:sz w:val="26"/>
          <w:szCs w:val="26"/>
        </w:rPr>
        <w:t>Điện</w:t>
      </w:r>
      <w:proofErr w:type="spellEnd"/>
      <w:r w:rsidRPr="00D119B9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pacing w:val="-8"/>
          <w:sz w:val="26"/>
          <w:szCs w:val="26"/>
        </w:rPr>
        <w:t>thoại</w:t>
      </w:r>
      <w:proofErr w:type="spellEnd"/>
      <w:r w:rsidRPr="00D119B9">
        <w:rPr>
          <w:rFonts w:ascii="Times New Roman" w:hAnsi="Times New Roman" w:cs="Times New Roman"/>
          <w:spacing w:val="-8"/>
          <w:sz w:val="26"/>
          <w:szCs w:val="26"/>
        </w:rPr>
        <w:t xml:space="preserve">: 028. </w:t>
      </w:r>
      <w:r w:rsidRPr="00D119B9">
        <w:rPr>
          <w:rFonts w:ascii="Times New Roman" w:eastAsiaTheme="minorEastAsia" w:hAnsi="Times New Roman" w:cs="Times New Roman"/>
          <w:bCs/>
          <w:noProof/>
          <w:sz w:val="26"/>
          <w:szCs w:val="26"/>
        </w:rPr>
        <w:t xml:space="preserve">3526.2075 (ext 114)  </w:t>
      </w:r>
    </w:p>
    <w:p w:rsidR="00D25874" w:rsidRPr="00D119B9" w:rsidRDefault="00766ECF" w:rsidP="00766EC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119B9">
        <w:rPr>
          <w:rFonts w:ascii="Times New Roman" w:hAnsi="Times New Roman" w:cs="Times New Roman"/>
          <w:sz w:val="26"/>
          <w:szCs w:val="26"/>
        </w:rPr>
        <w:t xml:space="preserve">Email: </w:t>
      </w:r>
      <w:hyperlink r:id="rId10" w:history="1">
        <w:r w:rsidRPr="00D119B9">
          <w:rPr>
            <w:rStyle w:val="Hyperlink"/>
            <w:rFonts w:ascii="Times New Roman" w:hAnsi="Times New Roman" w:cs="Times New Roman"/>
            <w:sz w:val="26"/>
            <w:szCs w:val="26"/>
          </w:rPr>
          <w:t>sangle@vietsuntravel.com</w:t>
        </w:r>
      </w:hyperlink>
    </w:p>
    <w:p w:rsidR="00766ECF" w:rsidRPr="00D119B9" w:rsidRDefault="00766ECF" w:rsidP="00766EC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D119B9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 – Nhân </w:t>
      </w:r>
      <w:proofErr w:type="spellStart"/>
      <w:r w:rsidRPr="00D119B9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D119B9">
        <w:rPr>
          <w:rFonts w:ascii="Times New Roman" w:hAnsi="Times New Roman" w:cs="Times New Roman"/>
          <w:sz w:val="26"/>
          <w:szCs w:val="26"/>
        </w:rPr>
        <w:t xml:space="preserve">: </w:t>
      </w:r>
      <w:r w:rsidRPr="00D119B9">
        <w:rPr>
          <w:rFonts w:ascii="Times New Roman" w:eastAsiaTheme="minorEastAsia" w:hAnsi="Times New Roman" w:cs="Times New Roman"/>
          <w:bCs/>
          <w:noProof/>
          <w:sz w:val="26"/>
          <w:szCs w:val="26"/>
        </w:rPr>
        <w:t xml:space="preserve">Mr. Thanh Sang  - </w:t>
      </w:r>
      <w:r w:rsidR="00CA4918" w:rsidRPr="00D119B9">
        <w:rPr>
          <w:rFonts w:ascii="Times New Roman" w:eastAsiaTheme="minorEastAsia" w:hAnsi="Times New Roman" w:cs="Times New Roman"/>
          <w:bCs/>
          <w:noProof/>
          <w:sz w:val="26"/>
          <w:szCs w:val="26"/>
        </w:rPr>
        <w:t xml:space="preserve"> </w:t>
      </w:r>
      <w:r w:rsidRPr="00D119B9">
        <w:rPr>
          <w:rFonts w:ascii="Times New Roman" w:eastAsiaTheme="minorEastAsia" w:hAnsi="Times New Roman" w:cs="Times New Roman"/>
          <w:bCs/>
          <w:noProof/>
          <w:sz w:val="26"/>
          <w:szCs w:val="26"/>
        </w:rPr>
        <w:t xml:space="preserve">0909.960.615 </w:t>
      </w:r>
    </w:p>
    <w:p w:rsidR="00A0414F" w:rsidRPr="00676501" w:rsidRDefault="00A0414F" w:rsidP="00676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0414F" w:rsidRPr="00676501" w:rsidSect="00D119B9">
      <w:footerReference w:type="default" r:id="rId11"/>
      <w:pgSz w:w="12240" w:h="15840"/>
      <w:pgMar w:top="90" w:right="1440" w:bottom="1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413" w:rsidRDefault="00340413" w:rsidP="00340413">
      <w:pPr>
        <w:spacing w:after="0" w:line="240" w:lineRule="auto"/>
      </w:pPr>
      <w:r>
        <w:separator/>
      </w:r>
    </w:p>
  </w:endnote>
  <w:endnote w:type="continuationSeparator" w:id="0">
    <w:p w:rsidR="00340413" w:rsidRDefault="00340413" w:rsidP="00340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67928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0413" w:rsidRDefault="003404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19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0413" w:rsidRDefault="003404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413" w:rsidRDefault="00340413" w:rsidP="00340413">
      <w:pPr>
        <w:spacing w:after="0" w:line="240" w:lineRule="auto"/>
      </w:pPr>
      <w:r>
        <w:separator/>
      </w:r>
    </w:p>
  </w:footnote>
  <w:footnote w:type="continuationSeparator" w:id="0">
    <w:p w:rsidR="00340413" w:rsidRDefault="00340413" w:rsidP="00340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72F0"/>
    <w:multiLevelType w:val="hybridMultilevel"/>
    <w:tmpl w:val="F7762B34"/>
    <w:lvl w:ilvl="0" w:tplc="E1424C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C373A"/>
    <w:multiLevelType w:val="hybridMultilevel"/>
    <w:tmpl w:val="F8EE5E7E"/>
    <w:lvl w:ilvl="0" w:tplc="B80C4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C70EB"/>
    <w:multiLevelType w:val="hybridMultilevel"/>
    <w:tmpl w:val="617A01E0"/>
    <w:lvl w:ilvl="0" w:tplc="B80C4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37AC4"/>
    <w:multiLevelType w:val="hybridMultilevel"/>
    <w:tmpl w:val="2236BEE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20AE7675"/>
    <w:multiLevelType w:val="hybridMultilevel"/>
    <w:tmpl w:val="0FD25AC4"/>
    <w:lvl w:ilvl="0" w:tplc="74FA34C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7695A"/>
    <w:multiLevelType w:val="hybridMultilevel"/>
    <w:tmpl w:val="DA7C4B3C"/>
    <w:lvl w:ilvl="0" w:tplc="B80C4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18785A"/>
    <w:multiLevelType w:val="hybridMultilevel"/>
    <w:tmpl w:val="11D46C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95027A"/>
    <w:multiLevelType w:val="hybridMultilevel"/>
    <w:tmpl w:val="48A06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57D7C"/>
    <w:multiLevelType w:val="hybridMultilevel"/>
    <w:tmpl w:val="61C2ACCA"/>
    <w:lvl w:ilvl="0" w:tplc="8BB886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983216"/>
    <w:multiLevelType w:val="hybridMultilevel"/>
    <w:tmpl w:val="6DBE90C4"/>
    <w:lvl w:ilvl="0" w:tplc="546887C8">
      <w:start w:val="1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59659FC"/>
    <w:multiLevelType w:val="multilevel"/>
    <w:tmpl w:val="BE3442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4AB66A3C"/>
    <w:multiLevelType w:val="multilevel"/>
    <w:tmpl w:val="A0C8AD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517F3C74"/>
    <w:multiLevelType w:val="hybridMultilevel"/>
    <w:tmpl w:val="9A041EF6"/>
    <w:lvl w:ilvl="0" w:tplc="B80C4B70">
      <w:start w:val="1"/>
      <w:numFmt w:val="bullet"/>
      <w:lvlText w:val=""/>
      <w:lvlJc w:val="left"/>
      <w:pPr>
        <w:ind w:left="89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3">
    <w:nsid w:val="59EA1D74"/>
    <w:multiLevelType w:val="hybridMultilevel"/>
    <w:tmpl w:val="DF186024"/>
    <w:lvl w:ilvl="0" w:tplc="D396997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BFB651E"/>
    <w:multiLevelType w:val="hybridMultilevel"/>
    <w:tmpl w:val="F7946F84"/>
    <w:lvl w:ilvl="0" w:tplc="B80C4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975239"/>
    <w:multiLevelType w:val="hybridMultilevel"/>
    <w:tmpl w:val="274033EE"/>
    <w:lvl w:ilvl="0" w:tplc="8C925B9A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515321D"/>
    <w:multiLevelType w:val="hybridMultilevel"/>
    <w:tmpl w:val="973C6EB8"/>
    <w:lvl w:ilvl="0" w:tplc="8C925B9A">
      <w:start w:val="1"/>
      <w:numFmt w:val="bullet"/>
      <w:lvlText w:val="-"/>
      <w:lvlJc w:val="left"/>
      <w:pPr>
        <w:ind w:left="117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66701790"/>
    <w:multiLevelType w:val="hybridMultilevel"/>
    <w:tmpl w:val="21F64A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7881891"/>
    <w:multiLevelType w:val="hybridMultilevel"/>
    <w:tmpl w:val="74E012D8"/>
    <w:lvl w:ilvl="0" w:tplc="8C925B9A">
      <w:start w:val="1"/>
      <w:numFmt w:val="bullet"/>
      <w:lvlText w:val="-"/>
      <w:lvlJc w:val="left"/>
      <w:pPr>
        <w:ind w:left="1296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9">
    <w:nsid w:val="69552386"/>
    <w:multiLevelType w:val="hybridMultilevel"/>
    <w:tmpl w:val="EB580D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41E71FA"/>
    <w:multiLevelType w:val="hybridMultilevel"/>
    <w:tmpl w:val="50204E96"/>
    <w:lvl w:ilvl="0" w:tplc="446EC384">
      <w:start w:val="1"/>
      <w:numFmt w:val="upperRoman"/>
      <w:pStyle w:val="Heading1"/>
      <w:lvlText w:val="%1."/>
      <w:lvlJc w:val="right"/>
      <w:pPr>
        <w:ind w:left="1080" w:hanging="360"/>
      </w:pPr>
      <w:rPr>
        <w:spacing w:val="8"/>
        <w:position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77642C0"/>
    <w:multiLevelType w:val="hybridMultilevel"/>
    <w:tmpl w:val="FCAA90F6"/>
    <w:lvl w:ilvl="0" w:tplc="B80C4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FB2C15"/>
    <w:multiLevelType w:val="hybridMultilevel"/>
    <w:tmpl w:val="BEA09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21"/>
  </w:num>
  <w:num w:numId="9">
    <w:abstractNumId w:val="1"/>
  </w:num>
  <w:num w:numId="10">
    <w:abstractNumId w:val="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2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</w:num>
  <w:num w:numId="20">
    <w:abstractNumId w:val="10"/>
  </w:num>
  <w:num w:numId="21">
    <w:abstractNumId w:val="3"/>
  </w:num>
  <w:num w:numId="22">
    <w:abstractNumId w:val="16"/>
  </w:num>
  <w:num w:numId="23">
    <w:abstractNumId w:val="1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356"/>
    <w:rsid w:val="00055529"/>
    <w:rsid w:val="00074024"/>
    <w:rsid w:val="00087232"/>
    <w:rsid w:val="00096298"/>
    <w:rsid w:val="000E7A27"/>
    <w:rsid w:val="00104DA0"/>
    <w:rsid w:val="00147877"/>
    <w:rsid w:val="00160213"/>
    <w:rsid w:val="0018307E"/>
    <w:rsid w:val="001C7AC1"/>
    <w:rsid w:val="00230407"/>
    <w:rsid w:val="00240E15"/>
    <w:rsid w:val="002436B8"/>
    <w:rsid w:val="00247F88"/>
    <w:rsid w:val="0025265C"/>
    <w:rsid w:val="00282A63"/>
    <w:rsid w:val="00294802"/>
    <w:rsid w:val="003202BE"/>
    <w:rsid w:val="00340413"/>
    <w:rsid w:val="00342381"/>
    <w:rsid w:val="00411EB7"/>
    <w:rsid w:val="00427A37"/>
    <w:rsid w:val="0043041A"/>
    <w:rsid w:val="004512D1"/>
    <w:rsid w:val="00473D70"/>
    <w:rsid w:val="004F764F"/>
    <w:rsid w:val="00506E26"/>
    <w:rsid w:val="00510B0C"/>
    <w:rsid w:val="005231D4"/>
    <w:rsid w:val="00527E42"/>
    <w:rsid w:val="0055273B"/>
    <w:rsid w:val="00554FBC"/>
    <w:rsid w:val="005753F5"/>
    <w:rsid w:val="005841C7"/>
    <w:rsid w:val="005C1AEF"/>
    <w:rsid w:val="005D2BD2"/>
    <w:rsid w:val="006048EB"/>
    <w:rsid w:val="00607D0E"/>
    <w:rsid w:val="00610CCF"/>
    <w:rsid w:val="00627D54"/>
    <w:rsid w:val="00640BB6"/>
    <w:rsid w:val="00661A42"/>
    <w:rsid w:val="00676501"/>
    <w:rsid w:val="006B536D"/>
    <w:rsid w:val="006F2432"/>
    <w:rsid w:val="006F5246"/>
    <w:rsid w:val="0071023D"/>
    <w:rsid w:val="00721802"/>
    <w:rsid w:val="00747BBC"/>
    <w:rsid w:val="00766ECF"/>
    <w:rsid w:val="00775A6B"/>
    <w:rsid w:val="00790C1F"/>
    <w:rsid w:val="007D1F73"/>
    <w:rsid w:val="007F323B"/>
    <w:rsid w:val="00846D30"/>
    <w:rsid w:val="00874EF2"/>
    <w:rsid w:val="008777C6"/>
    <w:rsid w:val="00885185"/>
    <w:rsid w:val="009D3462"/>
    <w:rsid w:val="00A0414F"/>
    <w:rsid w:val="00A12EF1"/>
    <w:rsid w:val="00A21E8F"/>
    <w:rsid w:val="00AA0AA5"/>
    <w:rsid w:val="00AA3E4F"/>
    <w:rsid w:val="00AC72DD"/>
    <w:rsid w:val="00AE53E9"/>
    <w:rsid w:val="00AE78AE"/>
    <w:rsid w:val="00B340FB"/>
    <w:rsid w:val="00B36EA2"/>
    <w:rsid w:val="00B66FEC"/>
    <w:rsid w:val="00BC69F5"/>
    <w:rsid w:val="00BE0539"/>
    <w:rsid w:val="00C43AA0"/>
    <w:rsid w:val="00C50FE4"/>
    <w:rsid w:val="00C65356"/>
    <w:rsid w:val="00C810A2"/>
    <w:rsid w:val="00CA2C36"/>
    <w:rsid w:val="00CA4918"/>
    <w:rsid w:val="00CC086F"/>
    <w:rsid w:val="00D119B9"/>
    <w:rsid w:val="00D25874"/>
    <w:rsid w:val="00D76005"/>
    <w:rsid w:val="00D83E3B"/>
    <w:rsid w:val="00D83E77"/>
    <w:rsid w:val="00D95F03"/>
    <w:rsid w:val="00DA74B9"/>
    <w:rsid w:val="00DF1D86"/>
    <w:rsid w:val="00E00B16"/>
    <w:rsid w:val="00ED60C5"/>
    <w:rsid w:val="00F04A05"/>
    <w:rsid w:val="00F50C8E"/>
    <w:rsid w:val="00F64884"/>
    <w:rsid w:val="00F87D47"/>
    <w:rsid w:val="00FA248A"/>
    <w:rsid w:val="00FD58D4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FA248A"/>
    <w:pPr>
      <w:keepNext/>
      <w:numPr>
        <w:numId w:val="6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53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802"/>
    <w:pPr>
      <w:ind w:left="720"/>
      <w:contextualSpacing/>
    </w:pPr>
  </w:style>
  <w:style w:type="table" w:styleId="TableGrid">
    <w:name w:val="Table Grid"/>
    <w:basedOn w:val="TableNormal"/>
    <w:uiPriority w:val="59"/>
    <w:rsid w:val="00243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0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413"/>
  </w:style>
  <w:style w:type="paragraph" w:styleId="Footer">
    <w:name w:val="footer"/>
    <w:basedOn w:val="Normal"/>
    <w:link w:val="FooterChar"/>
    <w:uiPriority w:val="99"/>
    <w:unhideWhenUsed/>
    <w:rsid w:val="00340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413"/>
  </w:style>
  <w:style w:type="character" w:customStyle="1" w:styleId="Heading1Char">
    <w:name w:val="Heading 1 Char"/>
    <w:basedOn w:val="DefaultParagraphFont"/>
    <w:link w:val="Heading1"/>
    <w:rsid w:val="00FA248A"/>
    <w:rPr>
      <w:rFonts w:ascii="Arial" w:eastAsia="Times New Roman" w:hAnsi="Arial" w:cs="Arial"/>
      <w:b/>
      <w:bCs/>
      <w:kern w:val="32"/>
    </w:rPr>
  </w:style>
  <w:style w:type="paragraph" w:styleId="Title">
    <w:name w:val="Title"/>
    <w:basedOn w:val="Normal"/>
    <w:link w:val="TitleChar"/>
    <w:qFormat/>
    <w:rsid w:val="00FA248A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A248A"/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66EC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53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rmal1">
    <w:name w:val="Normal 1"/>
    <w:basedOn w:val="Normal"/>
    <w:rsid w:val="006B536D"/>
    <w:pPr>
      <w:spacing w:before="120" w:after="0" w:line="240" w:lineRule="auto"/>
      <w:ind w:left="567"/>
      <w:jc w:val="both"/>
    </w:pPr>
    <w:rPr>
      <w:rFonts w:ascii="Arial" w:eastAsia="Times New Roman" w:hAnsi="Arial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FA248A"/>
    <w:pPr>
      <w:keepNext/>
      <w:numPr>
        <w:numId w:val="6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53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802"/>
    <w:pPr>
      <w:ind w:left="720"/>
      <w:contextualSpacing/>
    </w:pPr>
  </w:style>
  <w:style w:type="table" w:styleId="TableGrid">
    <w:name w:val="Table Grid"/>
    <w:basedOn w:val="TableNormal"/>
    <w:uiPriority w:val="59"/>
    <w:rsid w:val="00243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0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413"/>
  </w:style>
  <w:style w:type="paragraph" w:styleId="Footer">
    <w:name w:val="footer"/>
    <w:basedOn w:val="Normal"/>
    <w:link w:val="FooterChar"/>
    <w:uiPriority w:val="99"/>
    <w:unhideWhenUsed/>
    <w:rsid w:val="00340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413"/>
  </w:style>
  <w:style w:type="character" w:customStyle="1" w:styleId="Heading1Char">
    <w:name w:val="Heading 1 Char"/>
    <w:basedOn w:val="DefaultParagraphFont"/>
    <w:link w:val="Heading1"/>
    <w:rsid w:val="00FA248A"/>
    <w:rPr>
      <w:rFonts w:ascii="Arial" w:eastAsia="Times New Roman" w:hAnsi="Arial" w:cs="Arial"/>
      <w:b/>
      <w:bCs/>
      <w:kern w:val="32"/>
    </w:rPr>
  </w:style>
  <w:style w:type="paragraph" w:styleId="Title">
    <w:name w:val="Title"/>
    <w:basedOn w:val="Normal"/>
    <w:link w:val="TitleChar"/>
    <w:qFormat/>
    <w:rsid w:val="00FA248A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A248A"/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66EC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53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rmal1">
    <w:name w:val="Normal 1"/>
    <w:basedOn w:val="Normal"/>
    <w:rsid w:val="006B536D"/>
    <w:pPr>
      <w:spacing w:before="120" w:after="0" w:line="240" w:lineRule="auto"/>
      <w:ind w:left="567"/>
      <w:jc w:val="both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angle@vietsuntrave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SangLe</dc:creator>
  <cp:lastModifiedBy>SangLe</cp:lastModifiedBy>
  <cp:revision>10</cp:revision>
  <dcterms:created xsi:type="dcterms:W3CDTF">2018-11-28T05:00:00Z</dcterms:created>
  <dcterms:modified xsi:type="dcterms:W3CDTF">2018-12-17T08:01:00Z</dcterms:modified>
</cp:coreProperties>
</file>